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8ED57F" w14:textId="2A8EA284" w:rsidR="00A445D3" w:rsidRPr="0072592E" w:rsidRDefault="0072592E" w:rsidP="00B61258">
      <w:pPr>
        <w:pStyle w:val="Titolo2"/>
        <w:rPr>
          <w:rFonts w:ascii="Helvetica" w:hAnsi="Helvetica"/>
          <w:lang w:val="it-IT"/>
        </w:rPr>
      </w:pPr>
      <w:r>
        <w:rPr>
          <w:rFonts w:ascii="Helvetica" w:hAnsi="Helvetica"/>
          <w:color w:val="E2C04D"/>
          <w:lang w:val="it-IT"/>
        </w:rPr>
        <w:t>L’autore: ALESSANDRO GANDOLFI</w:t>
      </w:r>
    </w:p>
    <w:p w14:paraId="78AC9FCC" w14:textId="77777777" w:rsidR="0072592E" w:rsidRPr="0072592E" w:rsidRDefault="0072592E" w:rsidP="00455870">
      <w:pPr>
        <w:jc w:val="both"/>
        <w:rPr>
          <w:rFonts w:asciiTheme="majorHAnsi" w:hAnsiTheme="majorHAnsi" w:cstheme="majorHAnsi"/>
          <w:sz w:val="24"/>
          <w:szCs w:val="24"/>
        </w:rPr>
      </w:pPr>
      <w:r w:rsidRPr="0072592E">
        <w:rPr>
          <w:rFonts w:asciiTheme="majorHAnsi" w:hAnsiTheme="majorHAnsi" w:cstheme="majorHAnsi"/>
          <w:sz w:val="24"/>
          <w:szCs w:val="24"/>
          <w:lang w:val="it-IT"/>
        </w:rPr>
        <w:t xml:space="preserve">Alessandro Gandolfi, fotografo e giornalista, è co-fondatore dell’agenzia </w:t>
      </w:r>
      <w:proofErr w:type="spellStart"/>
      <w:r w:rsidRPr="0072592E">
        <w:rPr>
          <w:rFonts w:asciiTheme="majorHAnsi" w:hAnsiTheme="majorHAnsi" w:cstheme="majorHAnsi"/>
          <w:sz w:val="24"/>
          <w:szCs w:val="24"/>
          <w:lang w:val="it-IT"/>
        </w:rPr>
        <w:t>Parallelozero</w:t>
      </w:r>
      <w:proofErr w:type="spellEnd"/>
      <w:r w:rsidRPr="0072592E">
        <w:rPr>
          <w:rFonts w:asciiTheme="majorHAnsi" w:hAnsiTheme="majorHAnsi" w:cstheme="majorHAnsi"/>
          <w:sz w:val="24"/>
          <w:szCs w:val="24"/>
          <w:lang w:val="it-IT"/>
        </w:rPr>
        <w:t xml:space="preserve">. Interessato a raccontare i piccoli e grandi mutamenti della società, i suoi reportage sono apparsi sulle testate di tutto il mondo ed esposti in varie mostre e festival fotografici. Ha ottenuto riconoscimenti internazionali come il Sony World </w:t>
      </w:r>
      <w:proofErr w:type="spellStart"/>
      <w:r w:rsidRPr="0072592E">
        <w:rPr>
          <w:rFonts w:asciiTheme="majorHAnsi" w:hAnsiTheme="majorHAnsi" w:cstheme="majorHAnsi"/>
          <w:sz w:val="24"/>
          <w:szCs w:val="24"/>
          <w:lang w:val="it-IT"/>
        </w:rPr>
        <w:t>Photography</w:t>
      </w:r>
      <w:proofErr w:type="spellEnd"/>
      <w:r w:rsidRPr="0072592E">
        <w:rPr>
          <w:rFonts w:asciiTheme="majorHAnsi" w:hAnsiTheme="majorHAnsi" w:cstheme="majorHAnsi"/>
          <w:sz w:val="24"/>
          <w:szCs w:val="24"/>
          <w:lang w:val="it-IT"/>
        </w:rPr>
        <w:t xml:space="preserve"> Award, l’NPPA Best of </w:t>
      </w:r>
      <w:proofErr w:type="spellStart"/>
      <w:r w:rsidRPr="0072592E">
        <w:rPr>
          <w:rFonts w:asciiTheme="majorHAnsi" w:hAnsiTheme="majorHAnsi" w:cstheme="majorHAnsi"/>
          <w:sz w:val="24"/>
          <w:szCs w:val="24"/>
          <w:lang w:val="it-IT"/>
        </w:rPr>
        <w:t>Photojournalism</w:t>
      </w:r>
      <w:proofErr w:type="spellEnd"/>
      <w:r w:rsidRPr="0072592E">
        <w:rPr>
          <w:rFonts w:asciiTheme="majorHAnsi" w:hAnsiTheme="majorHAnsi" w:cstheme="majorHAnsi"/>
          <w:sz w:val="24"/>
          <w:szCs w:val="24"/>
          <w:lang w:val="it-IT"/>
        </w:rPr>
        <w:t xml:space="preserve"> e il POY - Pictures of the </w:t>
      </w:r>
      <w:proofErr w:type="spellStart"/>
      <w:r w:rsidRPr="0072592E">
        <w:rPr>
          <w:rFonts w:asciiTheme="majorHAnsi" w:hAnsiTheme="majorHAnsi" w:cstheme="majorHAnsi"/>
          <w:sz w:val="24"/>
          <w:szCs w:val="24"/>
          <w:lang w:val="it-IT"/>
        </w:rPr>
        <w:t>Year</w:t>
      </w:r>
      <w:proofErr w:type="spellEnd"/>
      <w:r w:rsidRPr="0072592E">
        <w:rPr>
          <w:rFonts w:asciiTheme="majorHAnsi" w:hAnsiTheme="majorHAnsi" w:cstheme="majorHAnsi"/>
          <w:sz w:val="24"/>
          <w:szCs w:val="24"/>
          <w:lang w:val="it-IT"/>
        </w:rPr>
        <w:t xml:space="preserve">, che nel 2023 ha premiato il progetto sull’olfatto nella categoria </w:t>
      </w:r>
      <w:proofErr w:type="spellStart"/>
      <w:r w:rsidRPr="0072592E">
        <w:rPr>
          <w:rFonts w:asciiTheme="majorHAnsi" w:hAnsiTheme="majorHAnsi" w:cstheme="majorHAnsi"/>
          <w:sz w:val="24"/>
          <w:szCs w:val="24"/>
          <w:lang w:val="it-IT"/>
        </w:rPr>
        <w:t>Environmental</w:t>
      </w:r>
      <w:proofErr w:type="spellEnd"/>
      <w:r w:rsidRPr="0072592E">
        <w:rPr>
          <w:rFonts w:asciiTheme="majorHAnsi" w:hAnsiTheme="majorHAnsi" w:cstheme="majorHAnsi"/>
          <w:sz w:val="24"/>
          <w:szCs w:val="24"/>
          <w:lang w:val="it-IT"/>
        </w:rPr>
        <w:t xml:space="preserve"> Vision Award. Otto suoi servizi pubblicati su National Geographic Italia (compreso quello sull’olfatto) hanno ottenuto il “Best Edit Award” come migliore reportage uscito sulle varie edizioni locali della rivista. </w:t>
      </w:r>
      <w:hyperlink r:id="rId7" w:history="1">
        <w:r w:rsidRPr="0072592E">
          <w:rPr>
            <w:rStyle w:val="Hyperlink0"/>
            <w:rFonts w:asciiTheme="majorHAnsi" w:hAnsiTheme="majorHAnsi" w:cstheme="majorHAnsi"/>
            <w:sz w:val="24"/>
            <w:szCs w:val="24"/>
          </w:rPr>
          <w:t>alessandrogandolfi.com</w:t>
        </w:r>
      </w:hyperlink>
    </w:p>
    <w:p w14:paraId="117B55EA" w14:textId="77777777" w:rsidR="0072592E" w:rsidRDefault="0072592E" w:rsidP="0072592E"/>
    <w:sectPr w:rsidR="0072592E">
      <w:footerReference w:type="default" r:id="rId8"/>
      <w:headerReference w:type="first" r:id="rId9"/>
      <w:footerReference w:type="first" r:id="rId10"/>
      <w:pgSz w:w="12240" w:h="15840"/>
      <w:pgMar w:top="1440" w:right="1080" w:bottom="1829" w:left="1080" w:header="720" w:footer="792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062690" w14:textId="77777777" w:rsidR="0076347F" w:rsidRDefault="0076347F">
      <w:pPr>
        <w:spacing w:after="0" w:line="240" w:lineRule="auto"/>
      </w:pPr>
      <w:r>
        <w:separator/>
      </w:r>
    </w:p>
  </w:endnote>
  <w:endnote w:type="continuationSeparator" w:id="0">
    <w:p w14:paraId="2C37B0ED" w14:textId="77777777" w:rsidR="0076347F" w:rsidRDefault="007634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Book">
    <w:altName w:val="Tw Cen MT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72893270"/>
      <w:docPartObj>
        <w:docPartGallery w:val="Page Numbers (Top of Page)"/>
        <w:docPartUnique/>
      </w:docPartObj>
    </w:sdtPr>
    <w:sdtContent>
      <w:p w14:paraId="4D6D71E6" w14:textId="77777777" w:rsidR="00A445D3" w:rsidRDefault="00000000">
        <w:pPr>
          <w:pStyle w:val="Pidipagina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7CA54" w14:textId="7457974F" w:rsidR="000A6A39" w:rsidRDefault="000A6A39" w:rsidP="000A6A39">
    <w:pPr>
      <w:pStyle w:val="Pidipagina"/>
      <w:jc w:val="center"/>
    </w:pPr>
    <w:r>
      <w:br/>
    </w:r>
    <w:r>
      <w:rPr>
        <w:noProof/>
      </w:rPr>
      <w:drawing>
        <wp:inline distT="0" distB="0" distL="0" distR="0" wp14:anchorId="3D0A7917" wp14:editId="18907533">
          <wp:extent cx="677333" cy="677333"/>
          <wp:effectExtent l="0" t="0" r="0" b="0"/>
          <wp:docPr id="1818546035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8546035" name="Picture 181854603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542" cy="7025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65C6047C" wp14:editId="4BFE42DB">
          <wp:extent cx="1456267" cy="651488"/>
          <wp:effectExtent l="0" t="0" r="4445" b="0"/>
          <wp:docPr id="1555912367" name="Picture 3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5912367" name="Picture 3" descr="A close-up of a logo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0366" cy="6891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DF302A" w14:textId="77777777" w:rsidR="0076347F" w:rsidRDefault="0076347F">
      <w:pPr>
        <w:spacing w:after="0" w:line="240" w:lineRule="auto"/>
      </w:pPr>
      <w:r>
        <w:separator/>
      </w:r>
    </w:p>
  </w:footnote>
  <w:footnote w:type="continuationSeparator" w:id="0">
    <w:p w14:paraId="2A0D8A54" w14:textId="77777777" w:rsidR="0076347F" w:rsidRDefault="0076347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A8778" w14:textId="02F51796" w:rsidR="000A6A39" w:rsidRDefault="000A6A39" w:rsidP="000A6A39">
    <w:pPr>
      <w:pStyle w:val="Intestazione"/>
      <w:jc w:val="center"/>
    </w:pPr>
    <w:r>
      <w:rPr>
        <w:noProof/>
      </w:rPr>
      <w:drawing>
        <wp:inline distT="0" distB="0" distL="0" distR="0" wp14:anchorId="74174BDC" wp14:editId="09F47791">
          <wp:extent cx="4622376" cy="1151467"/>
          <wp:effectExtent l="0" t="0" r="635" b="4445"/>
          <wp:docPr id="558527731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8527731" name="Picture 1" descr="A close up of a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68931" cy="116306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br/>
    </w:r>
    <w:r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787A455A"/>
    <w:lvl w:ilvl="0">
      <w:start w:val="1"/>
      <w:numFmt w:val="decimal"/>
      <w:lvlText w:val="%1."/>
      <w:lvlJc w:val="left"/>
      <w:pPr>
        <w:tabs>
          <w:tab w:val="num" w:pos="389"/>
        </w:tabs>
        <w:ind w:left="389" w:hanging="389"/>
      </w:pPr>
      <w:rPr>
        <w:rFonts w:hint="default"/>
      </w:rPr>
    </w:lvl>
  </w:abstractNum>
  <w:abstractNum w:abstractNumId="1" w15:restartNumberingAfterBreak="0">
    <w:nsid w:val="FFFFFF89"/>
    <w:multiLevelType w:val="singleLevel"/>
    <w:tmpl w:val="7BAE3498"/>
    <w:lvl w:ilvl="0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</w:abstractNum>
  <w:abstractNum w:abstractNumId="2" w15:restartNumberingAfterBreak="0">
    <w:nsid w:val="06C7362E"/>
    <w:multiLevelType w:val="hybridMultilevel"/>
    <w:tmpl w:val="078A913A"/>
    <w:lvl w:ilvl="0" w:tplc="F108703C">
      <w:start w:val="1"/>
      <w:numFmt w:val="bullet"/>
      <w:pStyle w:val="Puntoelenco"/>
      <w:lvlText w:val=""/>
      <w:lvlJc w:val="left"/>
      <w:pPr>
        <w:tabs>
          <w:tab w:val="num" w:pos="389"/>
        </w:tabs>
        <w:ind w:left="389" w:hanging="389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91496B"/>
    <w:multiLevelType w:val="hybridMultilevel"/>
    <w:tmpl w:val="8B86F606"/>
    <w:lvl w:ilvl="0" w:tplc="61AEB7E4">
      <w:start w:val="1"/>
      <w:numFmt w:val="bullet"/>
      <w:lvlText w:val=""/>
      <w:lvlJc w:val="left"/>
      <w:pPr>
        <w:tabs>
          <w:tab w:val="num" w:pos="389"/>
        </w:tabs>
        <w:ind w:left="389" w:hanging="389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8110EC"/>
    <w:multiLevelType w:val="hybridMultilevel"/>
    <w:tmpl w:val="A330FC92"/>
    <w:lvl w:ilvl="0" w:tplc="0B66C61A">
      <w:start w:val="1"/>
      <w:numFmt w:val="decimal"/>
      <w:pStyle w:val="Numeroelenco"/>
      <w:lvlText w:val="%1."/>
      <w:lvlJc w:val="left"/>
      <w:pPr>
        <w:tabs>
          <w:tab w:val="num" w:pos="389"/>
        </w:tabs>
        <w:ind w:left="389" w:hanging="389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44963E4"/>
    <w:multiLevelType w:val="hybridMultilevel"/>
    <w:tmpl w:val="0B725B38"/>
    <w:lvl w:ilvl="0" w:tplc="FB8A73C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9612032">
    <w:abstractNumId w:val="1"/>
  </w:num>
  <w:num w:numId="2" w16cid:durableId="384110880">
    <w:abstractNumId w:val="1"/>
    <w:lvlOverride w:ilvl="0">
      <w:startOverride w:val="1"/>
    </w:lvlOverride>
  </w:num>
  <w:num w:numId="3" w16cid:durableId="1468402300">
    <w:abstractNumId w:val="3"/>
  </w:num>
  <w:num w:numId="4" w16cid:durableId="363362892">
    <w:abstractNumId w:val="0"/>
  </w:num>
  <w:num w:numId="5" w16cid:durableId="2010211829">
    <w:abstractNumId w:val="5"/>
  </w:num>
  <w:num w:numId="6" w16cid:durableId="1110856795">
    <w:abstractNumId w:val="4"/>
  </w:num>
  <w:num w:numId="7" w16cid:durableId="15855313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20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6A39"/>
    <w:rsid w:val="000A6A39"/>
    <w:rsid w:val="00455870"/>
    <w:rsid w:val="006D3838"/>
    <w:rsid w:val="0072592E"/>
    <w:rsid w:val="0076347F"/>
    <w:rsid w:val="00770657"/>
    <w:rsid w:val="009B5D10"/>
    <w:rsid w:val="00A445D3"/>
    <w:rsid w:val="00B61258"/>
    <w:rsid w:val="00CA16D1"/>
    <w:rsid w:val="00DA0144"/>
    <w:rsid w:val="00DB5A34"/>
    <w:rsid w:val="00E06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FD97B9D"/>
  <w15:chartTrackingRefBased/>
  <w15:docId w15:val="{3B6E0612-3D89-404C-AD25-47A4FAE93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2A2A2A" w:themeColor="text2"/>
        <w:sz w:val="22"/>
        <w:szCs w:val="22"/>
        <w:lang w:val="en-US" w:eastAsia="ja-JP" w:bidi="ar-SA"/>
      </w:rPr>
    </w:rPrDefault>
    <w:pPrDefault>
      <w:pPr>
        <w:spacing w:after="20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pPr>
      <w:pageBreakBefore/>
      <w:spacing w:after="3600" w:line="240" w:lineRule="auto"/>
      <w:contextualSpacing/>
      <w:outlineLvl w:val="0"/>
    </w:pPr>
    <w:rPr>
      <w:rFonts w:asciiTheme="majorHAnsi" w:eastAsiaTheme="majorEastAsia" w:hAnsiTheme="majorHAnsi" w:cstheme="majorBidi"/>
      <w:b/>
      <w:sz w:val="110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pPr>
      <w:keepNext/>
      <w:keepLines/>
      <w:pBdr>
        <w:top w:val="single" w:sz="24" w:space="18" w:color="2A2A2A" w:themeColor="text2"/>
      </w:pBdr>
      <w:spacing w:after="320" w:line="240" w:lineRule="auto"/>
      <w:contextualSpacing/>
      <w:outlineLvl w:val="1"/>
    </w:pPr>
    <w:rPr>
      <w:rFonts w:asciiTheme="majorHAnsi" w:eastAsiaTheme="majorEastAsia" w:hAnsiTheme="majorHAnsi" w:cstheme="majorBidi"/>
      <w:b/>
      <w:color w:val="E09B3B" w:themeColor="accent1"/>
      <w:sz w:val="38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pPr>
      <w:keepNext/>
      <w:keepLines/>
      <w:spacing w:after="320" w:line="240" w:lineRule="auto"/>
      <w:contextualSpacing/>
      <w:outlineLvl w:val="2"/>
    </w:pPr>
    <w:rPr>
      <w:rFonts w:asciiTheme="majorHAnsi" w:eastAsiaTheme="majorEastAsia" w:hAnsiTheme="majorHAnsi" w:cstheme="majorBidi"/>
      <w:b/>
      <w:sz w:val="36"/>
      <w:szCs w:val="24"/>
    </w:rPr>
  </w:style>
  <w:style w:type="paragraph" w:styleId="Titolo4">
    <w:name w:val="heading 4"/>
    <w:basedOn w:val="Normale"/>
    <w:next w:val="Normale"/>
    <w:link w:val="Titolo4Carattere"/>
    <w:uiPriority w:val="9"/>
    <w:unhideWhenUsed/>
    <w:qFormat/>
    <w:pPr>
      <w:keepNext/>
      <w:keepLines/>
      <w:spacing w:after="320" w:line="240" w:lineRule="auto"/>
      <w:contextualSpacing/>
      <w:outlineLvl w:val="3"/>
    </w:pPr>
    <w:rPr>
      <w:rFonts w:asciiTheme="majorHAnsi" w:eastAsiaTheme="majorEastAsia" w:hAnsiTheme="majorHAnsi" w:cstheme="majorBidi"/>
      <w:b/>
      <w:i/>
      <w:iCs/>
      <w:sz w:val="36"/>
    </w:rPr>
  </w:style>
  <w:style w:type="paragraph" w:styleId="Titolo5">
    <w:name w:val="heading 5"/>
    <w:basedOn w:val="Normale"/>
    <w:next w:val="Normale"/>
    <w:link w:val="Titolo5Carattere"/>
    <w:uiPriority w:val="9"/>
    <w:unhideWhenUsed/>
    <w:qFormat/>
    <w:pPr>
      <w:keepNext/>
      <w:keepLines/>
      <w:spacing w:after="320" w:line="240" w:lineRule="auto"/>
      <w:contextualSpacing/>
      <w:outlineLvl w:val="4"/>
    </w:pPr>
    <w:rPr>
      <w:rFonts w:asciiTheme="majorHAnsi" w:eastAsiaTheme="majorEastAsia" w:hAnsiTheme="majorHAnsi" w:cstheme="majorBidi"/>
      <w:b/>
      <w:color w:val="949494" w:themeColor="text2" w:themeTint="80"/>
      <w:sz w:val="36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pPr>
      <w:keepNext/>
      <w:keepLines/>
      <w:pBdr>
        <w:top w:val="single" w:sz="12" w:space="12" w:color="2A2A2A" w:themeColor="text2"/>
      </w:pBdr>
      <w:spacing w:after="320" w:line="240" w:lineRule="auto"/>
      <w:contextualSpacing/>
      <w:outlineLvl w:val="5"/>
    </w:pPr>
    <w:rPr>
      <w:rFonts w:asciiTheme="majorHAnsi" w:eastAsiaTheme="majorEastAsia" w:hAnsiTheme="majorHAnsi" w:cstheme="majorBidi"/>
      <w:b/>
      <w:color w:val="E09B3B" w:themeColor="accent1"/>
      <w:sz w:val="3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pPr>
      <w:keepNext/>
      <w:keepLines/>
      <w:spacing w:after="240" w:line="240" w:lineRule="auto"/>
      <w:contextualSpacing/>
      <w:outlineLvl w:val="6"/>
    </w:pPr>
    <w:rPr>
      <w:rFonts w:asciiTheme="majorHAnsi" w:eastAsiaTheme="majorEastAsia" w:hAnsiTheme="majorHAnsi" w:cstheme="majorBidi"/>
      <w:b/>
      <w:iCs/>
      <w:sz w:val="32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pPr>
      <w:keepNext/>
      <w:keepLines/>
      <w:spacing w:after="240" w:line="240" w:lineRule="auto"/>
      <w:contextualSpacing/>
      <w:outlineLvl w:val="7"/>
    </w:pPr>
    <w:rPr>
      <w:rFonts w:asciiTheme="majorHAnsi" w:eastAsiaTheme="majorEastAsia" w:hAnsiTheme="majorHAnsi" w:cstheme="majorBidi"/>
      <w:b/>
      <w:i/>
      <w:sz w:val="32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pPr>
      <w:keepNext/>
      <w:keepLines/>
      <w:spacing w:after="24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olor w:val="949494" w:themeColor="text2" w:themeTint="80"/>
      <w:sz w:val="32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iPriority w:val="99"/>
    <w:unhideWhenUsed/>
    <w:qFormat/>
    <w:pPr>
      <w:spacing w:after="0" w:line="240" w:lineRule="auto"/>
    </w:pPr>
    <w:rPr>
      <w:b/>
      <w:sz w:val="46"/>
    </w:rPr>
  </w:style>
  <w:style w:type="character" w:customStyle="1" w:styleId="PidipaginaCarattere">
    <w:name w:val="Piè di pagina Carattere"/>
    <w:basedOn w:val="Carpredefinitoparagrafo"/>
    <w:link w:val="Pidipagina"/>
    <w:uiPriority w:val="99"/>
    <w:rPr>
      <w:b/>
      <w:sz w:val="46"/>
    </w:rPr>
  </w:style>
  <w:style w:type="character" w:customStyle="1" w:styleId="Titolo1Carattere">
    <w:name w:val="Titolo 1 Carattere"/>
    <w:basedOn w:val="Carpredefinitoparagrafo"/>
    <w:link w:val="Titolo1"/>
    <w:uiPriority w:val="9"/>
    <w:rPr>
      <w:rFonts w:asciiTheme="majorHAnsi" w:eastAsiaTheme="majorEastAsia" w:hAnsiTheme="majorHAnsi" w:cstheme="majorBidi"/>
      <w:b/>
      <w:sz w:val="110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rPr>
      <w:rFonts w:asciiTheme="majorHAnsi" w:eastAsiaTheme="majorEastAsia" w:hAnsiTheme="majorHAnsi" w:cstheme="majorBidi"/>
      <w:b/>
      <w:color w:val="E09B3B" w:themeColor="accent1"/>
      <w:sz w:val="38"/>
      <w:szCs w:val="26"/>
    </w:rPr>
  </w:style>
  <w:style w:type="paragraph" w:styleId="Puntoelenco">
    <w:name w:val="List Bullet"/>
    <w:basedOn w:val="Normale"/>
    <w:uiPriority w:val="10"/>
    <w:qFormat/>
    <w:pPr>
      <w:numPr>
        <w:numId w:val="7"/>
      </w:numPr>
      <w:spacing w:after="120"/>
    </w:pPr>
  </w:style>
  <w:style w:type="table" w:styleId="Grigliatabella">
    <w:name w:val="Table Grid"/>
    <w:basedOn w:val="Tabellanormale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itazioneintensa">
    <w:name w:val="Intense Quote"/>
    <w:basedOn w:val="Normale"/>
    <w:next w:val="Normale"/>
    <w:link w:val="CitazioneintensaCarattere"/>
    <w:uiPriority w:val="30"/>
    <w:unhideWhenUsed/>
    <w:qFormat/>
    <w:pPr>
      <w:spacing w:before="400" w:after="520"/>
      <w:contextualSpacing/>
    </w:pPr>
    <w:rPr>
      <w:b/>
      <w:iCs/>
      <w:sz w:val="56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Pr>
      <w:b/>
      <w:iCs/>
      <w:sz w:val="56"/>
    </w:rPr>
  </w:style>
  <w:style w:type="table" w:customStyle="1" w:styleId="ModernPaper">
    <w:name w:val="Modern Paper"/>
    <w:basedOn w:val="Tabellanormale"/>
    <w:uiPriority w:val="99"/>
    <w:pPr>
      <w:spacing w:before="200" w:line="240" w:lineRule="auto"/>
    </w:pPr>
    <w:tblPr>
      <w:tblBorders>
        <w:insideH w:val="single" w:sz="8" w:space="0" w:color="2A2A2A" w:themeColor="text2"/>
      </w:tblBorders>
      <w:tblCellMar>
        <w:left w:w="144" w:type="dxa"/>
        <w:right w:w="144" w:type="dxa"/>
      </w:tblCellMar>
    </w:tblPr>
    <w:tcPr>
      <w:vAlign w:val="center"/>
    </w:tcPr>
    <w:tblStylePr w:type="firstRow">
      <w:pPr>
        <w:wordWrap/>
        <w:spacing w:beforeLines="0" w:before="480" w:beforeAutospacing="0" w:afterLines="0" w:after="360" w:afterAutospacing="0" w:line="216" w:lineRule="auto"/>
        <w:contextualSpacing w:val="0"/>
      </w:pPr>
      <w:rPr>
        <w:rFonts w:asciiTheme="majorHAnsi" w:hAnsiTheme="majorHAnsi"/>
        <w:b/>
        <w:i w:val="0"/>
        <w:color w:val="E09B3B" w:themeColor="accent1"/>
        <w:sz w:val="28"/>
      </w:rPr>
      <w:tblPr/>
      <w:trPr>
        <w:tblHeader/>
      </w:trPr>
      <w:tcPr>
        <w:tcBorders>
          <w:top w:val="nil"/>
          <w:left w:val="nil"/>
          <w:bottom w:val="single" w:sz="24" w:space="0" w:color="2A2A2A" w:themeColor="text2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right"/>
      </w:pPr>
      <w:rPr>
        <w:b/>
      </w:rPr>
      <w:tblPr/>
      <w:tcPr>
        <w:tcMar>
          <w:top w:w="0" w:type="nil"/>
          <w:left w:w="0" w:type="nil"/>
          <w:bottom w:w="0" w:type="nil"/>
          <w:right w:w="432" w:type="dxa"/>
        </w:tcMar>
      </w:tcPr>
    </w:tblStylePr>
    <w:tblStylePr w:type="nwCell">
      <w:pPr>
        <w:wordWrap/>
        <w:jc w:val="left"/>
      </w:pPr>
    </w:tblStylePr>
  </w:style>
  <w:style w:type="character" w:customStyle="1" w:styleId="Titolo3Carattere">
    <w:name w:val="Titolo 3 Carattere"/>
    <w:basedOn w:val="Carpredefinitoparagrafo"/>
    <w:link w:val="Titolo3"/>
    <w:uiPriority w:val="9"/>
    <w:rPr>
      <w:rFonts w:asciiTheme="majorHAnsi" w:eastAsiaTheme="majorEastAsia" w:hAnsiTheme="majorHAnsi" w:cstheme="majorBidi"/>
      <w:b/>
      <w:sz w:val="36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rPr>
      <w:rFonts w:asciiTheme="majorHAnsi" w:eastAsiaTheme="majorEastAsia" w:hAnsiTheme="majorHAnsi" w:cstheme="majorBidi"/>
      <w:b/>
      <w:i/>
      <w:iCs/>
      <w:sz w:val="36"/>
    </w:rPr>
  </w:style>
  <w:style w:type="character" w:customStyle="1" w:styleId="Titolo5Carattere">
    <w:name w:val="Titolo 5 Carattere"/>
    <w:basedOn w:val="Carpredefinitoparagrafo"/>
    <w:link w:val="Titolo5"/>
    <w:uiPriority w:val="9"/>
    <w:rPr>
      <w:rFonts w:asciiTheme="majorHAnsi" w:eastAsiaTheme="majorEastAsia" w:hAnsiTheme="majorHAnsi" w:cstheme="majorBidi"/>
      <w:b/>
      <w:color w:val="949494" w:themeColor="text2" w:themeTint="80"/>
      <w:sz w:val="3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Pr>
      <w:rFonts w:asciiTheme="majorHAnsi" w:eastAsiaTheme="majorEastAsia" w:hAnsiTheme="majorHAnsi" w:cstheme="majorBidi"/>
      <w:b/>
      <w:color w:val="E09B3B" w:themeColor="accent1"/>
      <w:sz w:val="3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Pr>
      <w:rFonts w:asciiTheme="majorHAnsi" w:eastAsiaTheme="majorEastAsia" w:hAnsiTheme="majorHAnsi" w:cstheme="majorBidi"/>
      <w:b/>
      <w:iCs/>
      <w:sz w:val="32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Pr>
      <w:rFonts w:asciiTheme="majorHAnsi" w:eastAsiaTheme="majorEastAsia" w:hAnsiTheme="majorHAnsi" w:cstheme="majorBidi"/>
      <w:b/>
      <w:i/>
      <w:sz w:val="32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Pr>
      <w:rFonts w:asciiTheme="majorHAnsi" w:eastAsiaTheme="majorEastAsia" w:hAnsiTheme="majorHAnsi" w:cstheme="majorBidi"/>
      <w:b/>
      <w:iCs/>
      <w:color w:val="949494" w:themeColor="text2" w:themeTint="80"/>
      <w:sz w:val="32"/>
      <w:szCs w:val="21"/>
    </w:rPr>
  </w:style>
  <w:style w:type="character" w:styleId="Enfasicorsivo">
    <w:name w:val="Emphasis"/>
    <w:basedOn w:val="Carpredefinitoparagrafo"/>
    <w:uiPriority w:val="20"/>
    <w:semiHidden/>
    <w:unhideWhenUsed/>
    <w:qFormat/>
    <w:rPr>
      <w:i w:val="0"/>
      <w:iCs/>
      <w:color w:val="E09B3B" w:themeColor="accent1"/>
    </w:rPr>
  </w:style>
  <w:style w:type="character" w:styleId="Enfasiintensa">
    <w:name w:val="Intense Emphasis"/>
    <w:basedOn w:val="Carpredefinitoparagrafo"/>
    <w:uiPriority w:val="21"/>
    <w:semiHidden/>
    <w:unhideWhenUsed/>
    <w:qFormat/>
    <w:rPr>
      <w:b/>
      <w:i/>
      <w:iCs/>
      <w:color w:val="E09B3B" w:themeColor="accent1"/>
    </w:rPr>
  </w:style>
  <w:style w:type="character" w:styleId="Enfasigrassetto">
    <w:name w:val="Strong"/>
    <w:basedOn w:val="Carpredefinitoparagrafo"/>
    <w:uiPriority w:val="22"/>
    <w:semiHidden/>
    <w:unhideWhenUsed/>
    <w:qFormat/>
    <w:rPr>
      <w:b/>
      <w:bCs/>
    </w:rPr>
  </w:style>
  <w:style w:type="character" w:styleId="Riferimentodelicato">
    <w:name w:val="Subtle Reference"/>
    <w:basedOn w:val="Carpredefinitoparagrafo"/>
    <w:uiPriority w:val="31"/>
    <w:semiHidden/>
    <w:unhideWhenUsed/>
    <w:qFormat/>
    <w:rPr>
      <w:caps/>
      <w:smallCaps w:val="0"/>
      <w:color w:val="2A2A2A" w:themeColor="text2"/>
    </w:rPr>
  </w:style>
  <w:style w:type="character" w:styleId="Riferimentointenso">
    <w:name w:val="Intense Reference"/>
    <w:basedOn w:val="Carpredefinitoparagrafo"/>
    <w:uiPriority w:val="32"/>
    <w:semiHidden/>
    <w:unhideWhenUsed/>
    <w:qFormat/>
    <w:rPr>
      <w:b/>
      <w:bCs/>
      <w:caps/>
      <w:smallCaps w:val="0"/>
      <w:color w:val="2A2A2A" w:themeColor="text2"/>
      <w:spacing w:val="0"/>
    </w:rPr>
  </w:style>
  <w:style w:type="character" w:styleId="Titolodellibro">
    <w:name w:val="Book Title"/>
    <w:basedOn w:val="Carpredefinitoparagrafo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Didascalia">
    <w:name w:val="caption"/>
    <w:basedOn w:val="Normale"/>
    <w:next w:val="Normale"/>
    <w:uiPriority w:val="35"/>
    <w:semiHidden/>
    <w:unhideWhenUsed/>
    <w:qFormat/>
    <w:pPr>
      <w:contextualSpacing/>
    </w:pPr>
    <w:rPr>
      <w:i/>
      <w:iCs/>
      <w:szCs w:val="18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pPr>
      <w:keepNext/>
      <w:keepLines/>
      <w:pageBreakBefore w:val="0"/>
      <w:outlineLvl w:val="9"/>
    </w:pPr>
  </w:style>
  <w:style w:type="paragraph" w:styleId="Titolo">
    <w:name w:val="Title"/>
    <w:basedOn w:val="Normale"/>
    <w:next w:val="Normale"/>
    <w:link w:val="TitoloCarattere"/>
    <w:uiPriority w:val="10"/>
    <w:semiHidden/>
    <w:unhideWhenUsed/>
    <w:qFormat/>
    <w:pPr>
      <w:spacing w:after="480" w:line="240" w:lineRule="auto"/>
      <w:contextualSpacing/>
    </w:pPr>
    <w:rPr>
      <w:rFonts w:asciiTheme="majorHAnsi" w:eastAsiaTheme="majorEastAsia" w:hAnsiTheme="majorHAnsi" w:cstheme="majorBidi"/>
      <w:b/>
      <w:kern w:val="28"/>
      <w:sz w:val="140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semiHidden/>
    <w:rPr>
      <w:rFonts w:asciiTheme="majorHAnsi" w:eastAsiaTheme="majorEastAsia" w:hAnsiTheme="majorHAnsi" w:cstheme="majorBidi"/>
      <w:b/>
      <w:kern w:val="28"/>
      <w:sz w:val="140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semiHidden/>
    <w:unhideWhenUsed/>
    <w:qFormat/>
    <w:pPr>
      <w:numPr>
        <w:ilvl w:val="1"/>
      </w:numPr>
      <w:spacing w:after="1200" w:line="240" w:lineRule="auto"/>
      <w:contextualSpacing/>
    </w:pPr>
    <w:rPr>
      <w:rFonts w:eastAsiaTheme="minorEastAsia"/>
      <w:b/>
      <w:color w:val="E09B3B" w:themeColor="accent1"/>
      <w:sz w:val="56"/>
    </w:rPr>
  </w:style>
  <w:style w:type="character" w:customStyle="1" w:styleId="SottotitoloCarattere">
    <w:name w:val="Sottotitolo Carattere"/>
    <w:basedOn w:val="Carpredefinitoparagrafo"/>
    <w:link w:val="Sottotitolo"/>
    <w:uiPriority w:val="11"/>
    <w:semiHidden/>
    <w:rPr>
      <w:rFonts w:eastAsiaTheme="minorEastAsia"/>
      <w:b/>
      <w:color w:val="E09B3B" w:themeColor="accent1"/>
      <w:sz w:val="56"/>
      <w:szCs w:val="22"/>
    </w:rPr>
  </w:style>
  <w:style w:type="character" w:styleId="Testosegnaposto">
    <w:name w:val="Placeholder Text"/>
    <w:basedOn w:val="Carpredefinitoparagrafo"/>
    <w:uiPriority w:val="99"/>
    <w:semiHidden/>
    <w:rPr>
      <w:color w:val="808080"/>
    </w:rPr>
  </w:style>
  <w:style w:type="character" w:styleId="Enfasidelicata">
    <w:name w:val="Subtle Emphasis"/>
    <w:basedOn w:val="Carpredefinitoparagrafo"/>
    <w:uiPriority w:val="19"/>
    <w:semiHidden/>
    <w:unhideWhenUsed/>
    <w:qFormat/>
    <w:rPr>
      <w:i/>
      <w:iCs/>
      <w:color w:val="2A2A2A" w:themeColor="text2"/>
    </w:rPr>
  </w:style>
  <w:style w:type="paragraph" w:styleId="Citazione">
    <w:name w:val="Quote"/>
    <w:basedOn w:val="Normale"/>
    <w:next w:val="Normale"/>
    <w:link w:val="CitazioneCarattere"/>
    <w:uiPriority w:val="29"/>
    <w:unhideWhenUsed/>
    <w:qFormat/>
    <w:pPr>
      <w:spacing w:before="360" w:after="360"/>
      <w:contextualSpacing/>
    </w:pPr>
    <w:rPr>
      <w:iCs/>
      <w:sz w:val="60"/>
    </w:rPr>
  </w:style>
  <w:style w:type="character" w:customStyle="1" w:styleId="CitazioneCarattere">
    <w:name w:val="Citazione Carattere"/>
    <w:basedOn w:val="Carpredefinitoparagrafo"/>
    <w:link w:val="Citazione"/>
    <w:uiPriority w:val="29"/>
    <w:rPr>
      <w:iCs/>
      <w:sz w:val="60"/>
    </w:rPr>
  </w:style>
  <w:style w:type="paragraph" w:styleId="Intestazione">
    <w:name w:val="header"/>
    <w:basedOn w:val="Normale"/>
    <w:link w:val="IntestazioneCarattere"/>
    <w:uiPriority w:val="99"/>
    <w:unhideWhenUsed/>
    <w:qFormat/>
    <w:pPr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Numeroelenco">
    <w:name w:val="List Number"/>
    <w:basedOn w:val="Normale"/>
    <w:uiPriority w:val="11"/>
    <w:qFormat/>
    <w:pPr>
      <w:numPr>
        <w:numId w:val="6"/>
      </w:numPr>
      <w:spacing w:after="120"/>
    </w:pPr>
  </w:style>
  <w:style w:type="paragraph" w:styleId="Testodelblocco">
    <w:name w:val="Block Text"/>
    <w:basedOn w:val="Normale"/>
    <w:uiPriority w:val="31"/>
    <w:unhideWhenUsed/>
    <w:pPr>
      <w:spacing w:before="360" w:after="360"/>
    </w:pPr>
    <w:rPr>
      <w:rFonts w:eastAsiaTheme="minorEastAsia"/>
      <w:iCs/>
      <w:color w:val="3E3E3E" w:themeColor="text2" w:themeTint="E6"/>
      <w:sz w:val="28"/>
    </w:rPr>
  </w:style>
  <w:style w:type="character" w:customStyle="1" w:styleId="Hyperlink0">
    <w:name w:val="Hyperlink.0"/>
    <w:basedOn w:val="Carpredefinitoparagrafo"/>
    <w:rsid w:val="0072592E"/>
    <w:rPr>
      <w:rFonts w:ascii="Avenir Book" w:eastAsia="Avenir Book" w:hAnsi="Avenir Book" w:cs="Avenir Book"/>
      <w:color w:val="1155CC"/>
      <w:sz w:val="28"/>
      <w:szCs w:val="28"/>
      <w:u w:val="single" w:color="1155CC"/>
      <w14:textOutline w14:w="0" w14:cap="rnd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alessandrogandolfi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Paper">
      <a:dk1>
        <a:sysClr val="windowText" lastClr="000000"/>
      </a:dk1>
      <a:lt1>
        <a:sysClr val="window" lastClr="FFFFFF"/>
      </a:lt1>
      <a:dk2>
        <a:srgbClr val="2A2A2A"/>
      </a:dk2>
      <a:lt2>
        <a:srgbClr val="F9F4EE"/>
      </a:lt2>
      <a:accent1>
        <a:srgbClr val="E09B3B"/>
      </a:accent1>
      <a:accent2>
        <a:srgbClr val="487B97"/>
      </a:accent2>
      <a:accent3>
        <a:srgbClr val="847B97"/>
      </a:accent3>
      <a:accent4>
        <a:srgbClr val="D96362"/>
      </a:accent4>
      <a:accent5>
        <a:srgbClr val="2B8073"/>
      </a:accent5>
      <a:accent6>
        <a:srgbClr val="B09C7D"/>
      </a:accent6>
      <a:hlink>
        <a:srgbClr val="847B97"/>
      </a:hlink>
      <a:folHlink>
        <a:srgbClr val="487B97"/>
      </a:folHlink>
    </a:clrScheme>
    <a:fontScheme name="Custom 9">
      <a:majorFont>
        <a:latin typeface="Tahoma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6" baseType="variant">
      <vt:variant>
        <vt:lpstr>Titolo</vt:lpstr>
      </vt:variant>
      <vt:variant>
        <vt:i4>1</vt:i4>
      </vt:variant>
      <vt:variant>
        <vt:lpstr>Intestazioni</vt:lpstr>
      </vt:variant>
      <vt:variant>
        <vt:i4>2</vt:i4>
      </vt:variant>
      <vt:variant>
        <vt:lpstr>Title</vt:lpstr>
      </vt:variant>
      <vt:variant>
        <vt:i4>1</vt:i4>
      </vt:variant>
    </vt:vector>
  </HeadingPairs>
  <TitlesOfParts>
    <vt:vector size="4" baseType="lpstr">
      <vt:lpstr/>
      <vt:lpstr>    Regolamento photocontest</vt:lpstr>
      <vt:lpstr>        Tema del contest</vt:lpstr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valeria pelle</cp:lastModifiedBy>
  <cp:revision>3</cp:revision>
  <dcterms:created xsi:type="dcterms:W3CDTF">2023-09-07T06:32:00Z</dcterms:created>
  <dcterms:modified xsi:type="dcterms:W3CDTF">2023-09-09T13:42:00Z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TF10002028</vt:lpwstr>
  </property>
</Properties>
</file>